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63" w:rsidRPr="006B59D2" w:rsidRDefault="00364363" w:rsidP="00364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Zverejňovanie info</w:t>
      </w:r>
      <w:r w:rsidRPr="006B59D2">
        <w:rPr>
          <w:rFonts w:ascii="Arial" w:eastAsia="Times New Roman" w:hAnsi="Arial" w:cs="Arial"/>
          <w:b/>
          <w:bCs/>
          <w:sz w:val="24"/>
          <w:szCs w:val="24"/>
          <w:u w:val="single"/>
        </w:rPr>
        <w:t>rmácií o verejnom obstarávaní</w:t>
      </w:r>
    </w:p>
    <w:p w:rsidR="00364363" w:rsidRPr="006B59D2" w:rsidRDefault="00364363" w:rsidP="00364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9D2">
        <w:rPr>
          <w:rFonts w:ascii="Arial" w:eastAsia="Times New Roman" w:hAnsi="Arial" w:cs="Arial"/>
          <w:b/>
          <w:bCs/>
          <w:sz w:val="24"/>
          <w:szCs w:val="24"/>
          <w:u w:val="single"/>
        </w:rPr>
        <w:t>Súhrnná správa o  podlimitných zákazkách s cenami vyššími ako 1000 €</w:t>
      </w:r>
    </w:p>
    <w:p w:rsidR="00364363" w:rsidRPr="006B59D2" w:rsidRDefault="00364363" w:rsidP="00364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za 3.Q. 2014 / od 1.7</w:t>
      </w:r>
      <w:r w:rsidRPr="006B59D2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2014 do 30.09</w:t>
      </w:r>
      <w:r w:rsidRPr="006B59D2">
        <w:rPr>
          <w:rFonts w:ascii="Arial" w:eastAsia="Times New Roman" w:hAnsi="Arial" w:cs="Arial"/>
          <w:b/>
          <w:bCs/>
          <w:sz w:val="24"/>
          <w:szCs w:val="24"/>
          <w:u w:val="single"/>
        </w:rPr>
        <w:t>.2014/</w:t>
      </w:r>
    </w:p>
    <w:p w:rsidR="00364363" w:rsidRPr="006B59D2" w:rsidRDefault="00364363" w:rsidP="003643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D2">
        <w:rPr>
          <w:rFonts w:ascii="Arial" w:eastAsia="Times New Roman" w:hAnsi="Arial" w:cs="Arial"/>
          <w:sz w:val="24"/>
          <w:szCs w:val="24"/>
        </w:rPr>
        <w:t>V zmysle §102, ods. 4 zákona  verejnom obstarávaní a o zmene a doplnení niektorých zákonov v znení neskorších</w:t>
      </w:r>
    </w:p>
    <w:p w:rsidR="00364363" w:rsidRPr="006B59D2" w:rsidRDefault="00364363" w:rsidP="003643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D2">
        <w:rPr>
          <w:rFonts w:ascii="Arial" w:eastAsia="Times New Roman" w:hAnsi="Arial" w:cs="Arial"/>
          <w:sz w:val="24"/>
          <w:szCs w:val="24"/>
        </w:rPr>
        <w:t>Predpisov /ZVO/</w:t>
      </w:r>
    </w:p>
    <w:p w:rsidR="00364363" w:rsidRPr="006B59D2" w:rsidRDefault="00364363" w:rsidP="003643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D2">
        <w:rPr>
          <w:rFonts w:ascii="Arial" w:eastAsia="Times New Roman" w:hAnsi="Arial" w:cs="Arial"/>
          <w:sz w:val="24"/>
          <w:szCs w:val="24"/>
        </w:rPr>
        <w:t xml:space="preserve">Identifikácia verejného obstarávateľa : </w:t>
      </w:r>
      <w:r w:rsidRPr="006B59D2">
        <w:rPr>
          <w:rFonts w:ascii="Arial" w:eastAsia="Times New Roman" w:hAnsi="Arial" w:cs="Arial"/>
          <w:b/>
          <w:bCs/>
          <w:sz w:val="24"/>
          <w:szCs w:val="24"/>
        </w:rPr>
        <w:t>Detský domov v Skalici, Pri potoku 10, 909 01 Skalica</w:t>
      </w:r>
    </w:p>
    <w:p w:rsidR="00364363" w:rsidRPr="006B59D2" w:rsidRDefault="00364363" w:rsidP="003643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25" w:type="dxa"/>
        <w:jc w:val="center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2"/>
        <w:gridCol w:w="2121"/>
        <w:gridCol w:w="1201"/>
        <w:gridCol w:w="1646"/>
        <w:gridCol w:w="5885"/>
      </w:tblGrid>
      <w:tr w:rsidR="00364363" w:rsidRPr="006B59D2" w:rsidTr="00DA51AE">
        <w:trPr>
          <w:tblCellSpacing w:w="22" w:type="dxa"/>
          <w:jc w:val="center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9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P.č</w:t>
            </w:r>
            <w:proofErr w:type="spellEnd"/>
            <w:r w:rsidRPr="006B59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26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Hodnota zákazky</w:t>
            </w:r>
          </w:p>
        </w:tc>
        <w:tc>
          <w:tcPr>
            <w:tcW w:w="55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Identifikácia úspešného uchádzača</w:t>
            </w:r>
          </w:p>
        </w:tc>
      </w:tr>
      <w:tr w:rsidR="00364363" w:rsidRPr="006B59D2" w:rsidTr="00DA51AE">
        <w:trPr>
          <w:tblCellSpacing w:w="22" w:type="dxa"/>
          <w:jc w:val="center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DPH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363" w:rsidRPr="006B59D2" w:rsidTr="00DA51AE">
        <w:trPr>
          <w:trHeight w:val="120"/>
          <w:tblCellSpacing w:w="22" w:type="dxa"/>
          <w:jc w:val="center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DA51A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Servis výťahu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DA51A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DA51A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871,20</w:t>
            </w:r>
          </w:p>
        </w:tc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7430EE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Németh Lift s.r.o., Gazdovský rad 435/1, 930 40  Štvrtok na Ostrove</w:t>
            </w:r>
          </w:p>
        </w:tc>
      </w:tr>
      <w:tr w:rsidR="00364363" w:rsidRPr="006B59D2" w:rsidTr="00DA51AE">
        <w:trPr>
          <w:trHeight w:val="165"/>
          <w:tblCellSpacing w:w="22" w:type="dxa"/>
          <w:jc w:val="center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DA51A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Pranie bielizne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DA51A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11662,2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DA51A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13994,64</w:t>
            </w:r>
          </w:p>
        </w:tc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DA51A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Služba architekta, SNP 1, 908 51  Holíč, prevádzka Pod kalváriou 36, 909 01  Skalica</w:t>
            </w:r>
          </w:p>
        </w:tc>
      </w:tr>
      <w:tr w:rsidR="00364363" w:rsidRPr="006B59D2" w:rsidTr="00DA51AE">
        <w:trPr>
          <w:trHeight w:val="165"/>
          <w:tblCellSpacing w:w="22" w:type="dxa"/>
          <w:jc w:val="center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7430E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7430E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7430E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7430EE" w:rsidP="007430E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4363" w:rsidRPr="006B59D2" w:rsidTr="00DA51AE">
        <w:trPr>
          <w:trHeight w:val="165"/>
          <w:tblCellSpacing w:w="22" w:type="dxa"/>
          <w:jc w:val="center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4363" w:rsidRPr="006B59D2" w:rsidRDefault="00364363" w:rsidP="00DA51A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363" w:rsidRDefault="00364363" w:rsidP="00364363"/>
    <w:p w:rsidR="004217C5" w:rsidRDefault="004217C5"/>
    <w:sectPr w:rsidR="004217C5" w:rsidSect="00A505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4363"/>
    <w:rsid w:val="00364363"/>
    <w:rsid w:val="004217C5"/>
    <w:rsid w:val="007430EE"/>
    <w:rsid w:val="00F9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27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606</Characters>
  <Application>Microsoft Office Word</Application>
  <DocSecurity>0</DocSecurity>
  <Lines>5</Lines>
  <Paragraphs>1</Paragraphs>
  <ScaleCrop>false</ScaleCrop>
  <Company>None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2014-10-23T13:29:00Z</dcterms:created>
  <dcterms:modified xsi:type="dcterms:W3CDTF">2014-10-27T12:05:00Z</dcterms:modified>
</cp:coreProperties>
</file>